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2127"/>
        <w:gridCol w:w="2409"/>
        <w:gridCol w:w="1560"/>
        <w:gridCol w:w="1417"/>
        <w:gridCol w:w="1843"/>
      </w:tblGrid>
      <w:tr w:rsidR="003B0D83" w:rsidRPr="004E59C0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AF7D7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Работник аппарата концерна,</w:t>
            </w:r>
            <w:r w:rsidR="003B0D83" w:rsidRPr="004E59C0">
              <w:rPr>
                <w:b/>
                <w:sz w:val="18"/>
                <w:szCs w:val="18"/>
              </w:rPr>
              <w:t xml:space="preserve"> </w:t>
            </w:r>
            <w:r w:rsidRPr="004E59C0">
              <w:rPr>
                <w:b/>
                <w:sz w:val="18"/>
                <w:szCs w:val="18"/>
              </w:rPr>
              <w:t>к</w:t>
            </w:r>
            <w:r w:rsidR="003B0D83" w:rsidRPr="004E59C0">
              <w:rPr>
                <w:b/>
                <w:sz w:val="18"/>
                <w:szCs w:val="18"/>
              </w:rPr>
              <w:t xml:space="preserve"> котор</w:t>
            </w:r>
            <w:r w:rsidRPr="004E59C0">
              <w:rPr>
                <w:b/>
                <w:sz w:val="18"/>
                <w:szCs w:val="18"/>
              </w:rPr>
              <w:t>ому</w:t>
            </w:r>
            <w:r w:rsidR="003B0D83" w:rsidRPr="004E59C0">
              <w:rPr>
                <w:b/>
                <w:sz w:val="18"/>
                <w:szCs w:val="18"/>
              </w:rPr>
              <w:t xml:space="preserve"> гражданин должен обратиться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Размер платы, взимаемой при осуществле</w:t>
            </w:r>
            <w:r w:rsidR="00DC3284" w:rsidRPr="004E59C0">
              <w:rPr>
                <w:b/>
                <w:sz w:val="18"/>
                <w:szCs w:val="18"/>
              </w:rPr>
              <w:t>нии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B0D83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Pr="00774D4C" w:rsidRDefault="003B0D83" w:rsidP="00774D4C">
            <w:pPr>
              <w:pStyle w:val="table10"/>
              <w:spacing w:line="20" w:lineRule="atLeast"/>
              <w:jc w:val="center"/>
            </w:pPr>
            <w:r w:rsidRPr="00774D4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D07B48" w:rsidRPr="00E0044A" w:rsidTr="004E59C0">
        <w:trPr>
          <w:trHeight w:val="1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="00D07B48" w:rsidRPr="004E59C0">
              <w:rPr>
                <w:color w:val="0000FF"/>
                <w:sz w:val="18"/>
                <w:szCs w:val="18"/>
              </w:rPr>
              <w:t>. Выдача выписки (копии) из трудовой книжки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07B48" w:rsidRPr="004E59C0" w:rsidRDefault="00084747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Шеховцова Екатерина Сергеевна</w:t>
            </w:r>
          </w:p>
          <w:p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т.223 33 25</w:t>
            </w:r>
            <w:r w:rsidR="009D5A97" w:rsidRPr="004E59C0">
              <w:rPr>
                <w:b/>
                <w:color w:val="FF0000"/>
                <w:sz w:val="18"/>
                <w:szCs w:val="18"/>
              </w:rPr>
              <w:t xml:space="preserve">,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 к.</w:t>
            </w:r>
            <w:r w:rsidR="009D5A97" w:rsidRPr="004E59C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84747">
              <w:rPr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D07B48" w:rsidRPr="00E0044A" w:rsidTr="004E59C0">
        <w:trPr>
          <w:trHeight w:val="17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  <w:r w:rsidR="00D07B48" w:rsidRPr="004E59C0">
              <w:rPr>
                <w:color w:val="0000FF"/>
                <w:sz w:val="18"/>
                <w:szCs w:val="18"/>
              </w:rPr>
              <w:t>.</w:t>
            </w:r>
            <w:r w:rsidR="0078791C" w:rsidRPr="004E59C0">
              <w:rPr>
                <w:color w:val="0000FF"/>
                <w:sz w:val="18"/>
                <w:szCs w:val="18"/>
              </w:rPr>
              <w:t xml:space="preserve"> Выдача справки о месте работы </w:t>
            </w:r>
            <w:r w:rsidR="00D07B48" w:rsidRPr="004E59C0">
              <w:rPr>
                <w:color w:val="0000FF"/>
                <w:sz w:val="18"/>
                <w:szCs w:val="18"/>
              </w:rPr>
              <w:t>и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Горбатенко Ирина Викторовна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07B48" w:rsidRPr="004E59C0" w:rsidRDefault="00D65FFF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 xml:space="preserve">т.223 33 25,  к. </w:t>
            </w:r>
            <w:r w:rsidR="00523A01" w:rsidRPr="004E59C0">
              <w:rPr>
                <w:b/>
                <w:color w:val="FF0000"/>
                <w:sz w:val="18"/>
                <w:szCs w:val="18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D07B48" w:rsidRPr="00E0044A" w:rsidTr="004E59C0">
        <w:trPr>
          <w:trHeight w:val="19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  <w:r w:rsidR="00D07B48" w:rsidRPr="004E59C0">
              <w:rPr>
                <w:color w:val="0000FF"/>
                <w:sz w:val="18"/>
                <w:szCs w:val="18"/>
              </w:rPr>
              <w:t>. Выдача справки о периоде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>Главный специалист по защите государственных секретов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Миронова Лилия Александровна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т. 223 87 52, к. 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:rsidTr="004E59C0">
        <w:trPr>
          <w:trHeight w:val="8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размере заработной платы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  <w:r w:rsidR="00E0044A" w:rsidRPr="004E59C0">
              <w:rPr>
                <w:color w:val="0000FF"/>
                <w:sz w:val="18"/>
                <w:szCs w:val="18"/>
              </w:rPr>
              <w:t>. Назначение пособия по беременности и родам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листок нетрудоспособности (справка о временной нетрудоспособности)</w:t>
            </w:r>
          </w:p>
          <w:p w:rsidR="00890931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890931" w:rsidRPr="00890931" w:rsidRDefault="00890931" w:rsidP="00890931">
            <w:pPr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890931">
              <w:rPr>
                <w:color w:val="365F91" w:themeColor="accent1" w:themeShade="BF"/>
                <w:sz w:val="18"/>
                <w:szCs w:val="18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890931" w:rsidRPr="004E59C0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931" w:rsidRPr="00890931" w:rsidRDefault="00890931" w:rsidP="00890931">
            <w:pPr>
              <w:adjustRightInd w:val="0"/>
              <w:rPr>
                <w:color w:val="FF0000"/>
                <w:sz w:val="18"/>
                <w:szCs w:val="18"/>
              </w:rPr>
            </w:pPr>
            <w:r w:rsidRPr="00890931">
              <w:rPr>
                <w:color w:val="FF0000"/>
                <w:sz w:val="18"/>
                <w:szCs w:val="18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890931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</w:t>
            </w:r>
            <w:r w:rsidR="00890931">
              <w:rPr>
                <w:b/>
                <w:color w:val="FF00FF"/>
                <w:sz w:val="18"/>
                <w:szCs w:val="18"/>
                <w:u w:val="single"/>
              </w:rPr>
              <w:t xml:space="preserve">ый в листке нетрудоспособности </w:t>
            </w:r>
          </w:p>
        </w:tc>
      </w:tr>
      <w:tr w:rsidR="006642AC" w:rsidRPr="00E0044A" w:rsidTr="004E59C0">
        <w:trPr>
          <w:trHeight w:val="4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6</w:t>
            </w:r>
            <w:r w:rsidR="006642AC" w:rsidRPr="004E59C0">
              <w:rPr>
                <w:color w:val="0000FF"/>
                <w:sz w:val="18"/>
                <w:szCs w:val="18"/>
              </w:rPr>
              <w:t>. Назначение пособия в связи с рождением ребенка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A48" w:rsidRPr="00197A48" w:rsidRDefault="006642AC" w:rsidP="00197A48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="00197A48">
              <w:rPr>
                <w:color w:val="0000FF"/>
                <w:sz w:val="18"/>
                <w:szCs w:val="18"/>
              </w:rPr>
              <w:t>, -</w:t>
            </w:r>
            <w:r w:rsidR="00197A48" w:rsidRPr="00197A48">
              <w:rPr>
                <w:b/>
                <w:bCs/>
                <w:color w:val="0000FF"/>
                <w:sz w:val="18"/>
                <w:szCs w:val="18"/>
              </w:rPr>
              <w:t xml:space="preserve"> в случае необходимости определения места назначения пособия</w:t>
            </w:r>
          </w:p>
          <w:p w:rsidR="006E5018" w:rsidRPr="006E5018" w:rsidRDefault="006642A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6E5018" w:rsidRPr="006E5018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6642AC" w:rsidRDefault="006642A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E5018" w:rsidRPr="006E5018" w:rsidRDefault="006D0603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6" w:history="1">
              <w:r w:rsidR="006E5018"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6E5018" w:rsidRPr="006E5018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:rsidR="006E5018" w:rsidRPr="004E59C0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6642AC" w:rsidRPr="00E0044A" w:rsidTr="004E59C0">
        <w:trPr>
          <w:trHeight w:val="21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  <w:r w:rsidR="006642AC" w:rsidRPr="004E59C0">
              <w:rPr>
                <w:color w:val="0000FF"/>
                <w:sz w:val="18"/>
                <w:szCs w:val="18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заключение врачебно-консультационной комиссии</w:t>
            </w:r>
          </w:p>
          <w:p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E5018" w:rsidRP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6E5018">
              <w:rPr>
                <w:color w:val="0000FF"/>
                <w:sz w:val="18"/>
                <w:szCs w:val="18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E5018" w:rsidRP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6E5018">
              <w:rPr>
                <w:color w:val="0000FF"/>
                <w:sz w:val="18"/>
                <w:szCs w:val="18"/>
              </w:rPr>
              <w:t xml:space="preserve">копия решения суда о </w:t>
            </w:r>
            <w:r w:rsidRPr="006E5018">
              <w:rPr>
                <w:color w:val="0000FF"/>
                <w:sz w:val="18"/>
                <w:szCs w:val="18"/>
              </w:rPr>
              <w:lastRenderedPageBreak/>
              <w:t xml:space="preserve">расторжении брака либо </w:t>
            </w:r>
            <w:hyperlink r:id="rId7" w:history="1">
              <w:r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Pr="006E5018">
              <w:rPr>
                <w:color w:val="0000FF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  <w:p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E5018" w:rsidRPr="006E5018" w:rsidRDefault="006D0603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8" w:history="1">
              <w:r w:rsidR="006E5018"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6E5018" w:rsidRPr="006E5018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:rsidR="006E5018" w:rsidRPr="004E59C0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42AC" w:rsidRPr="004E59C0" w:rsidRDefault="006642AC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D65FFF" w:rsidRPr="00E0044A" w:rsidTr="004E59C0">
        <w:trPr>
          <w:trHeight w:val="55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5FFF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8</w:t>
            </w:r>
            <w:r w:rsidR="00D65FFF" w:rsidRPr="004E59C0">
              <w:rPr>
                <w:color w:val="0000FF"/>
                <w:sz w:val="18"/>
                <w:szCs w:val="18"/>
              </w:rPr>
              <w:t>. Назначение пособия по уходу за ребенком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31F9" w:rsidRPr="00FD31F9" w:rsidRDefault="00D65FFF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hyperlink r:id="rId9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)</w:t>
            </w:r>
            <w:r w:rsidR="00D65FFF" w:rsidRPr="004E59C0">
              <w:rPr>
                <w:color w:val="0000FF"/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="00D65FFF" w:rsidRPr="004E59C0">
              <w:rPr>
                <w:color w:val="0000FF"/>
                <w:sz w:val="18"/>
                <w:szCs w:val="18"/>
              </w:rPr>
              <w:br/>
            </w:r>
            <w:r w:rsidR="00D65FFF" w:rsidRPr="004E59C0">
              <w:rPr>
                <w:color w:val="0000FF"/>
                <w:sz w:val="18"/>
                <w:szCs w:val="18"/>
              </w:rPr>
              <w:br/>
            </w:r>
            <w:r w:rsidRPr="00FD31F9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FD31F9" w:rsidRPr="00FD31F9" w:rsidRDefault="00D65FFF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10" w:history="1">
              <w:r w:rsidR="00FD31F9" w:rsidRPr="00FD31F9">
                <w:rPr>
                  <w:rStyle w:val="af4"/>
                  <w:sz w:val="18"/>
                  <w:szCs w:val="18"/>
                </w:rPr>
                <w:t>удостоверение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инвалида либо </w:t>
            </w:r>
            <w:hyperlink r:id="rId11" w:history="1">
              <w:r w:rsidR="00FD31F9" w:rsidRPr="00FD31F9">
                <w:rPr>
                  <w:rStyle w:val="af4"/>
                  <w:sz w:val="18"/>
                  <w:szCs w:val="18"/>
                </w:rPr>
                <w:t>заключение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медико-реабилитационной экспертной комиссии - для ребенка-инвалида в возрасте до 3 лет</w:t>
            </w:r>
          </w:p>
          <w:p w:rsidR="00D65FFF" w:rsidRPr="004E59C0" w:rsidRDefault="00D65FFF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hyperlink r:id="rId12" w:history="1">
              <w:r w:rsidR="00FD31F9" w:rsidRPr="00FD31F9">
                <w:rPr>
                  <w:rStyle w:val="af4"/>
                  <w:sz w:val="18"/>
                  <w:szCs w:val="18"/>
                </w:rPr>
                <w:t>удостоверение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:rsidR="00FD31F9" w:rsidRPr="00FD31F9" w:rsidRDefault="006D060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3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FD31F9">
              <w:rPr>
                <w:color w:val="0000FF"/>
                <w:sz w:val="18"/>
                <w:szCs w:val="1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</w:t>
            </w:r>
            <w:r w:rsidRPr="00FD31F9">
              <w:rPr>
                <w:color w:val="0000FF"/>
                <w:sz w:val="18"/>
                <w:szCs w:val="18"/>
              </w:rPr>
              <w:lastRenderedPageBreak/>
              <w:t>неполных семей</w:t>
            </w:r>
          </w:p>
          <w:p w:rsidR="00D65FFF" w:rsidRDefault="00D65FFF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FD31F9" w:rsidRPr="00FD31F9" w:rsidRDefault="006D060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4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</w:p>
          <w:p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FD31F9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FD31F9" w:rsidRPr="00FD31F9" w:rsidRDefault="006D060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5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том, что гражданин является обучающимся</w:t>
            </w:r>
          </w:p>
          <w:p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FD31F9" w:rsidRPr="00FD31F9" w:rsidRDefault="006D060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6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FD31F9" w:rsidRPr="00FD31F9" w:rsidRDefault="006D060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7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  <w:p w:rsidR="00FD31F9" w:rsidRPr="004E59C0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5FFF" w:rsidRPr="004E59C0" w:rsidRDefault="00D65FFF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5FFF" w:rsidRPr="004E59C0" w:rsidRDefault="00D65FFF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5FFF" w:rsidRPr="004E59C0" w:rsidRDefault="00D65FFF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 xml:space="preserve">по день достижения ребенком возраста 3 лет </w:t>
            </w:r>
          </w:p>
        </w:tc>
      </w:tr>
      <w:tr w:rsidR="003B0D83" w:rsidRPr="00E0044A" w:rsidTr="004E59C0">
        <w:trPr>
          <w:trHeight w:val="3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31F9" w:rsidRPr="00FD31F9" w:rsidRDefault="002636DB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9</w:t>
            </w:r>
            <w:r w:rsidR="003B0D83" w:rsidRPr="004E59C0">
              <w:rPr>
                <w:color w:val="0000FF"/>
                <w:sz w:val="18"/>
                <w:szCs w:val="18"/>
              </w:rPr>
              <w:t xml:space="preserve">. </w:t>
            </w:r>
            <w:hyperlink r:id="rId18" w:history="1">
              <w:r w:rsidR="00FD31F9" w:rsidRPr="00FD31F9">
                <w:rPr>
                  <w:rStyle w:val="af4"/>
                  <w:sz w:val="18"/>
                  <w:szCs w:val="18"/>
                </w:rPr>
                <w:t>Назначение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  <w:p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3B0D83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31F9" w:rsidRPr="00FD31F9" w:rsidRDefault="003B0D8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lastRenderedPageBreak/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="00FD31F9" w:rsidRPr="00FD31F9">
              <w:rPr>
                <w:color w:val="0000FF"/>
                <w:sz w:val="18"/>
                <w:szCs w:val="18"/>
              </w:rPr>
              <w:t xml:space="preserve">два </w:t>
            </w:r>
            <w:hyperlink r:id="rId19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FD31F9" w:rsidRPr="00FD31F9" w:rsidRDefault="003B0D8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20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>копия решения суда об усыновлении - для семей, усыновивших детей</w:t>
            </w:r>
          </w:p>
          <w:p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21" w:history="1">
              <w:r w:rsidR="003E0167" w:rsidRPr="003E0167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 xml:space="preserve">копия решения суда о расторжении брака либо </w:t>
            </w:r>
            <w:hyperlink r:id="rId22" w:history="1">
              <w:r w:rsidR="003E0167" w:rsidRPr="003E0167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расторжении брака или иной </w:t>
            </w:r>
            <w:hyperlink r:id="rId23" w:history="1">
              <w:r w:rsidR="003E0167" w:rsidRPr="003E0167">
                <w:rPr>
                  <w:rStyle w:val="af4"/>
                  <w:sz w:val="18"/>
                  <w:szCs w:val="18"/>
                </w:rPr>
                <w:t>документ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>, подтверждающий категорию неполной семьи, - для неполных семей</w:t>
            </w:r>
          </w:p>
          <w:p w:rsidR="00774D4C" w:rsidRPr="004E59C0" w:rsidRDefault="00774D4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3E0167" w:rsidRPr="003E0167" w:rsidRDefault="006D060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24" w:history="1">
              <w:r w:rsidR="003E0167" w:rsidRPr="003E0167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774D4C" w:rsidRPr="004E59C0" w:rsidRDefault="00774D4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3E0167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3E0167" w:rsidRP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3E0167" w:rsidRP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3E0167">
              <w:rPr>
                <w:color w:val="0000FF"/>
                <w:sz w:val="18"/>
                <w:szCs w:val="18"/>
              </w:rPr>
              <w:t xml:space="preserve"> </w:t>
            </w:r>
            <w:hyperlink r:id="rId25" w:history="1">
              <w:r w:rsidRPr="003E0167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Pr="003E0167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3E0167" w:rsidRPr="004E59C0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 xml:space="preserve">бесплатно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0044A" w:rsidRPr="00E0044A" w:rsidTr="004E59C0">
        <w:trPr>
          <w:trHeight w:val="9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4E" w:rsidRPr="002F72FF" w:rsidRDefault="002636DB" w:rsidP="00D45D4E">
            <w:pPr>
              <w:autoSpaceDE/>
              <w:autoSpaceDN/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10</w:t>
            </w:r>
            <w:r w:rsidR="00E0044A" w:rsidRPr="004E59C0">
              <w:rPr>
                <w:color w:val="0000FF"/>
                <w:sz w:val="18"/>
                <w:szCs w:val="18"/>
              </w:rPr>
              <w:t xml:space="preserve">. </w:t>
            </w:r>
            <w:r w:rsidR="00D45D4E" w:rsidRPr="002F72FF">
              <w:rPr>
                <w:color w:val="C00000"/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lastRenderedPageBreak/>
              <w:t>заявление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 xml:space="preserve">паспорт или иной </w:t>
            </w:r>
            <w:hyperlink r:id="rId26" w:history="1">
              <w:r w:rsidRPr="00B02384">
                <w:rPr>
                  <w:rStyle w:val="af4"/>
                  <w:b/>
                  <w:bCs/>
                  <w:sz w:val="18"/>
                  <w:szCs w:val="18"/>
                </w:rPr>
                <w:t>документ</w:t>
              </w:r>
            </w:hyperlink>
            <w:r w:rsidRPr="00B02384">
              <w:rPr>
                <w:b/>
                <w:bCs/>
                <w:color w:val="0000FF"/>
                <w:sz w:val="18"/>
                <w:szCs w:val="18"/>
              </w:rPr>
              <w:t>, удостоверяющий личность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Default="006D0603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27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свидетельства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об усыновлении - для семей, усыновивших детей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6D0603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28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удостоверение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инвалида либо </w:t>
            </w:r>
            <w:hyperlink r:id="rId29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заключение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6D0603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0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6D0603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1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свидетельство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6D0603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2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E0044A" w:rsidRDefault="00E0044A" w:rsidP="004E59C0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B02384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B02384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B02384" w:rsidRPr="00B02384" w:rsidRDefault="00B02384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B02384">
              <w:rPr>
                <w:color w:val="0000FF"/>
                <w:sz w:val="18"/>
                <w:szCs w:val="18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B02384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B02384" w:rsidRPr="00B02384" w:rsidRDefault="006D0603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33" w:history="1">
              <w:r w:rsidR="00B02384" w:rsidRPr="00B02384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</w:t>
            </w:r>
            <w:r w:rsidR="00B02384" w:rsidRPr="00B02384">
              <w:rPr>
                <w:color w:val="0000FF"/>
                <w:sz w:val="18"/>
                <w:szCs w:val="18"/>
              </w:rPr>
              <w:lastRenderedPageBreak/>
              <w:t>в случае изменения места выплаты пособия</w:t>
            </w:r>
          </w:p>
          <w:p w:rsidR="00B02384" w:rsidRPr="004E59C0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C14057" w:rsidRPr="00E0044A" w:rsidTr="00C14057">
        <w:trPr>
          <w:trHeight w:val="33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C14057" w:rsidRDefault="002636DB" w:rsidP="00C1405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11.</w:t>
            </w:r>
            <w:r w:rsidR="00C14057" w:rsidRPr="00C14057">
              <w:rPr>
                <w:color w:val="0000FF"/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Pr="004E59C0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4E59C0" w:rsidRDefault="00C14057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Pr="004E59C0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Pr="004E59C0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C14057" w:rsidRPr="004E59C0" w:rsidRDefault="00C1405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C14057" w:rsidRPr="004E59C0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C14057" w:rsidRPr="00E0044A" w:rsidTr="00C14057">
        <w:trPr>
          <w:trHeight w:val="28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Pr="00C14057" w:rsidRDefault="002636DB" w:rsidP="004E59C0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12.</w:t>
            </w:r>
            <w:r w:rsidR="00C14057" w:rsidRPr="004E59C0">
              <w:rPr>
                <w:color w:val="0000FF"/>
                <w:sz w:val="18"/>
                <w:szCs w:val="18"/>
              </w:rPr>
              <w:t>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4E59C0" w:rsidRDefault="00C14057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C14057" w:rsidRPr="004E59C0" w:rsidRDefault="00C14057" w:rsidP="004E59C0">
            <w:pPr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C14057" w:rsidRPr="004E59C0" w:rsidRDefault="00C14057" w:rsidP="00E0044A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C14057" w:rsidRPr="00C14057" w:rsidRDefault="00C14057" w:rsidP="00E0044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4057" w:rsidRDefault="00C14057" w:rsidP="00E0044A">
            <w:pPr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E0044A" w:rsidRPr="00E0044A" w:rsidTr="004E59C0">
        <w:trPr>
          <w:trHeight w:val="11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733C65" w:rsidRDefault="002636DB" w:rsidP="00733C65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13.</w:t>
            </w:r>
            <w:r w:rsidR="00733C65" w:rsidRPr="00733C65">
              <w:rPr>
                <w:color w:val="0000FF"/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C14057" w:rsidRDefault="00733C65" w:rsidP="00733C65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E0044A" w:rsidRPr="00E0044A" w:rsidTr="004E59C0">
        <w:trPr>
          <w:trHeight w:val="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14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размере назначенного пособия на детей и периоде его выплаты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:rsidTr="004E59C0">
        <w:trPr>
          <w:trHeight w:val="1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15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выходе на работу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:rsidTr="004E59C0">
        <w:trPr>
          <w:trHeight w:val="9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об удержании алиментов и их размере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733C65" w:rsidRPr="00E0044A" w:rsidTr="00733C65">
        <w:trPr>
          <w:trHeight w:val="29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17</w:t>
            </w:r>
            <w:r w:rsidR="00733C65" w:rsidRPr="004E59C0">
              <w:rPr>
                <w:color w:val="0000FF"/>
                <w:sz w:val="18"/>
                <w:szCs w:val="18"/>
              </w:rPr>
              <w:t>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Pr="004E59C0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Мешкова Инна Зенусовна</w:t>
            </w:r>
          </w:p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т. 200 13 86  к. 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733C65" w:rsidRPr="004E59C0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2636DB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color w:val="0000FF"/>
                <w:sz w:val="18"/>
                <w:szCs w:val="18"/>
                <w:u w:val="single"/>
              </w:rPr>
              <w:t>б</w:t>
            </w:r>
            <w:r w:rsidR="00733C65" w:rsidRPr="004E59C0">
              <w:rPr>
                <w:b/>
                <w:color w:val="0000FF"/>
                <w:sz w:val="18"/>
                <w:szCs w:val="18"/>
                <w:u w:val="single"/>
              </w:rPr>
              <w:t>есплатно</w:t>
            </w: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:rsidR="00733C65" w:rsidRPr="004E59C0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:rsidR="00733C65" w:rsidRPr="004E59C0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>
              <w:rPr>
                <w:b/>
                <w:color w:val="FF00FF"/>
                <w:sz w:val="18"/>
                <w:szCs w:val="18"/>
                <w:u w:val="single"/>
              </w:rPr>
              <w:t>б</w:t>
            </w: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ессрочно</w:t>
            </w: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:rsidR="00733C65" w:rsidRPr="004E59C0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</w:tc>
      </w:tr>
      <w:tr w:rsidR="00733C65" w:rsidRPr="00E0044A" w:rsidTr="00733C65">
        <w:trPr>
          <w:trHeight w:val="1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2636DB" w:rsidRDefault="002636DB" w:rsidP="00733C65">
            <w:pPr>
              <w:adjustRightInd w:val="0"/>
              <w:rPr>
                <w:color w:val="1F497D" w:themeColor="text2"/>
                <w:sz w:val="18"/>
                <w:szCs w:val="18"/>
              </w:rPr>
            </w:pPr>
            <w:r w:rsidRPr="002636DB">
              <w:rPr>
                <w:color w:val="1F497D" w:themeColor="text2"/>
                <w:sz w:val="18"/>
                <w:szCs w:val="18"/>
              </w:rPr>
              <w:t xml:space="preserve">18. </w:t>
            </w:r>
            <w:r w:rsidR="00733C65" w:rsidRPr="002636DB">
              <w:rPr>
                <w:color w:val="1F497D" w:themeColor="text2"/>
                <w:sz w:val="18"/>
                <w:szCs w:val="18"/>
              </w:rPr>
              <w:t xml:space="preserve">Выдача </w:t>
            </w:r>
            <w:hyperlink r:id="rId34" w:history="1">
              <w:r w:rsidR="00733C65" w:rsidRPr="002636DB">
                <w:rPr>
                  <w:color w:val="1F497D" w:themeColor="text2"/>
                  <w:sz w:val="18"/>
                  <w:szCs w:val="18"/>
                </w:rPr>
                <w:t>справки</w:t>
              </w:r>
            </w:hyperlink>
            <w:r w:rsidR="00733C65" w:rsidRPr="002636DB">
              <w:rPr>
                <w:color w:val="1F497D" w:themeColor="text2"/>
                <w:sz w:val="18"/>
                <w:szCs w:val="18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  <w:p w:rsidR="00733C65" w:rsidRPr="004E59C0" w:rsidRDefault="00733C65" w:rsidP="004E59C0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733C65" w:rsidRDefault="00733C65" w:rsidP="00733C65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733C65">
              <w:rPr>
                <w:color w:val="0000FF"/>
                <w:sz w:val="18"/>
                <w:szCs w:val="18"/>
              </w:rPr>
              <w:t xml:space="preserve">паспорт или иной </w:t>
            </w:r>
            <w:hyperlink r:id="rId35" w:history="1">
              <w:r w:rsidRPr="00733C65">
                <w:rPr>
                  <w:rStyle w:val="af4"/>
                  <w:sz w:val="18"/>
                  <w:szCs w:val="18"/>
                </w:rPr>
                <w:t>документ</w:t>
              </w:r>
            </w:hyperlink>
            <w:r w:rsidRPr="00733C65">
              <w:rPr>
                <w:color w:val="0000FF"/>
                <w:sz w:val="18"/>
                <w:szCs w:val="18"/>
              </w:rPr>
              <w:t>, удостоверяющий личность</w:t>
            </w:r>
          </w:p>
          <w:p w:rsidR="00733C65" w:rsidRPr="004E59C0" w:rsidRDefault="00733C65" w:rsidP="004E59C0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4E59C0" w:rsidRDefault="00733C65" w:rsidP="00E0044A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Pr="004E59C0" w:rsidRDefault="00733C65" w:rsidP="00E0044A">
            <w:pPr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3C65" w:rsidRDefault="00733C65" w:rsidP="00E0044A">
            <w:pPr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3B0D83" w:rsidRPr="00E0044A" w:rsidTr="004E59C0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19</w:t>
            </w:r>
            <w:r w:rsidR="003B0D83" w:rsidRPr="004E59C0">
              <w:rPr>
                <w:color w:val="0000FF"/>
                <w:sz w:val="18"/>
                <w:szCs w:val="18"/>
              </w:rPr>
              <w:t>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:rsidR="009D5A97" w:rsidRPr="004E59C0" w:rsidRDefault="009D5A97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</w:p>
          <w:p w:rsidR="00F20E43" w:rsidRPr="004E59C0" w:rsidRDefault="00F20E43" w:rsidP="00F20E43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Шеховцова Екатерина Сергеевна</w:t>
            </w:r>
          </w:p>
          <w:p w:rsidR="00F20E43" w:rsidRPr="004E59C0" w:rsidRDefault="00F20E43" w:rsidP="00F20E43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3B0D83" w:rsidRPr="004E59C0" w:rsidRDefault="00F20E43" w:rsidP="00F20E43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 xml:space="preserve">т.223 33 25,  к. </w:t>
            </w:r>
            <w:r>
              <w:rPr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0D83" w:rsidRPr="004E59C0" w:rsidRDefault="003B0D83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9D5A97" w:rsidRPr="00E0044A" w:rsidTr="004E59C0">
        <w:trPr>
          <w:trHeight w:val="15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20</w:t>
            </w:r>
            <w:r w:rsidR="009D5A97" w:rsidRPr="004E59C0">
              <w:rPr>
                <w:color w:val="0000FF"/>
                <w:sz w:val="18"/>
                <w:szCs w:val="18"/>
              </w:rPr>
              <w:t>. Выдача справки о периоде, за который выплачено пособие по беременности и родам</w:t>
            </w: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D76B4C" w:rsidRPr="004E59C0" w:rsidRDefault="00D76B4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9D5A97" w:rsidRPr="004E59C0" w:rsidRDefault="00D76B4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3 дня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9D5A97" w:rsidRPr="00E0044A" w:rsidTr="004E59C0">
        <w:trPr>
          <w:trHeight w:val="65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21</w:t>
            </w:r>
            <w:r w:rsidR="009D5A97" w:rsidRPr="004E59C0">
              <w:rPr>
                <w:color w:val="0000FF"/>
                <w:sz w:val="18"/>
                <w:szCs w:val="18"/>
              </w:rPr>
              <w:t>. Выплата пособия (материальной помощи) на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A80DC2" w:rsidRPr="004E59C0" w:rsidRDefault="00A80DC2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Мешкова Инна Зенусовна</w:t>
            </w:r>
          </w:p>
          <w:p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9D5A97" w:rsidRPr="004E59C0" w:rsidRDefault="00D83026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</w:t>
            </w:r>
            <w:r w:rsidR="00A80DC2" w:rsidRPr="004E59C0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 заявителя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справка о смерти – в случае, если смерть зарегистрирована в Республике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рождении (при его наличии) – в случае смерти ребенка (детей)</w:t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5A97" w:rsidRPr="004E59C0" w:rsidRDefault="009D5A9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E0044A" w:rsidRPr="00E0044A" w:rsidTr="004E59C0">
        <w:trPr>
          <w:trHeight w:val="38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22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>т. 200 13 86  к.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6 месяцев</w:t>
            </w:r>
          </w:p>
        </w:tc>
      </w:tr>
      <w:tr w:rsidR="00E0044A" w:rsidRPr="00E0044A" w:rsidTr="004E59C0">
        <w:trPr>
          <w:trHeight w:val="1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23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E0044A" w:rsidRDefault="00E0044A" w:rsidP="00E0044A">
            <w:pPr>
              <w:autoSpaceDE/>
              <w:autoSpaceDN/>
              <w:rPr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в день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</w:tbl>
    <w:p w:rsidR="00C576EB" w:rsidRPr="00BA1C3F" w:rsidRDefault="00C576EB" w:rsidP="00C576EB">
      <w:pPr>
        <w:rPr>
          <w:sz w:val="28"/>
          <w:szCs w:val="28"/>
        </w:rPr>
      </w:pPr>
    </w:p>
    <w:sectPr w:rsidR="00C576EB" w:rsidRPr="00BA1C3F" w:rsidSect="00E0044A">
      <w:pgSz w:w="11907" w:h="16840" w:code="9"/>
      <w:pgMar w:top="567" w:right="567" w:bottom="567" w:left="567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5A" w:rsidRDefault="0043665A">
      <w:r>
        <w:separator/>
      </w:r>
    </w:p>
  </w:endnote>
  <w:endnote w:type="continuationSeparator" w:id="0">
    <w:p w:rsidR="0043665A" w:rsidRDefault="0043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5A" w:rsidRDefault="0043665A">
      <w:r>
        <w:separator/>
      </w:r>
    </w:p>
  </w:footnote>
  <w:footnote w:type="continuationSeparator" w:id="0">
    <w:p w:rsidR="0043665A" w:rsidRDefault="0043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31BE"/>
    <w:rsid w:val="00084747"/>
    <w:rsid w:val="001009FF"/>
    <w:rsid w:val="00175E2D"/>
    <w:rsid w:val="00197A48"/>
    <w:rsid w:val="001A254A"/>
    <w:rsid w:val="00230C6A"/>
    <w:rsid w:val="002636DB"/>
    <w:rsid w:val="002B2F68"/>
    <w:rsid w:val="002C2587"/>
    <w:rsid w:val="002D0812"/>
    <w:rsid w:val="002F72FF"/>
    <w:rsid w:val="003B0D83"/>
    <w:rsid w:val="003E0167"/>
    <w:rsid w:val="00422492"/>
    <w:rsid w:val="004351CF"/>
    <w:rsid w:val="0043665A"/>
    <w:rsid w:val="00461401"/>
    <w:rsid w:val="004E59C0"/>
    <w:rsid w:val="004E695E"/>
    <w:rsid w:val="00523A01"/>
    <w:rsid w:val="00564648"/>
    <w:rsid w:val="00581535"/>
    <w:rsid w:val="00586415"/>
    <w:rsid w:val="005A01DC"/>
    <w:rsid w:val="005D2F5E"/>
    <w:rsid w:val="005E5556"/>
    <w:rsid w:val="006642AC"/>
    <w:rsid w:val="0066555E"/>
    <w:rsid w:val="006D0603"/>
    <w:rsid w:val="006D2C7A"/>
    <w:rsid w:val="006E5018"/>
    <w:rsid w:val="007031BE"/>
    <w:rsid w:val="00733C65"/>
    <w:rsid w:val="00774D4C"/>
    <w:rsid w:val="0078791C"/>
    <w:rsid w:val="007A5CB8"/>
    <w:rsid w:val="007C006A"/>
    <w:rsid w:val="007F20B8"/>
    <w:rsid w:val="008037CE"/>
    <w:rsid w:val="00890931"/>
    <w:rsid w:val="009D5A97"/>
    <w:rsid w:val="009F0D15"/>
    <w:rsid w:val="00A11F0F"/>
    <w:rsid w:val="00A80DC2"/>
    <w:rsid w:val="00AA5FA8"/>
    <w:rsid w:val="00AB12B6"/>
    <w:rsid w:val="00AF7D73"/>
    <w:rsid w:val="00B02384"/>
    <w:rsid w:val="00B07011"/>
    <w:rsid w:val="00B136D6"/>
    <w:rsid w:val="00B733EE"/>
    <w:rsid w:val="00B77A00"/>
    <w:rsid w:val="00BA1C3F"/>
    <w:rsid w:val="00C14057"/>
    <w:rsid w:val="00C576EB"/>
    <w:rsid w:val="00C63B4E"/>
    <w:rsid w:val="00CB125D"/>
    <w:rsid w:val="00D07B48"/>
    <w:rsid w:val="00D30F78"/>
    <w:rsid w:val="00D3527B"/>
    <w:rsid w:val="00D45D4E"/>
    <w:rsid w:val="00D65FFF"/>
    <w:rsid w:val="00D76B4C"/>
    <w:rsid w:val="00D77611"/>
    <w:rsid w:val="00D83026"/>
    <w:rsid w:val="00D913B2"/>
    <w:rsid w:val="00DC3284"/>
    <w:rsid w:val="00DC46E4"/>
    <w:rsid w:val="00E0044A"/>
    <w:rsid w:val="00E6200F"/>
    <w:rsid w:val="00EA6E6E"/>
    <w:rsid w:val="00F20E43"/>
    <w:rsid w:val="00F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A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54A"/>
  </w:style>
  <w:style w:type="paragraph" w:styleId="a4">
    <w:name w:val="header"/>
    <w:basedOn w:val="a"/>
    <w:link w:val="a5"/>
    <w:uiPriority w:val="99"/>
    <w:rsid w:val="001A2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A254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A25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254A"/>
    <w:rPr>
      <w:rFonts w:cs="Times New Roman"/>
      <w:sz w:val="24"/>
      <w:szCs w:val="24"/>
    </w:rPr>
  </w:style>
  <w:style w:type="paragraph" w:customStyle="1" w:styleId="a8">
    <w:name w:val="текст сноски"/>
    <w:basedOn w:val="a"/>
    <w:uiPriority w:val="99"/>
    <w:rsid w:val="001A254A"/>
    <w:pPr>
      <w:jc w:val="both"/>
    </w:pPr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1A254A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1A254A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1A254A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1A254A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1A254A"/>
    <w:pPr>
      <w:ind w:firstLine="720"/>
      <w:jc w:val="both"/>
    </w:pPr>
    <w:rPr>
      <w:sz w:val="20"/>
      <w:szCs w:val="20"/>
    </w:rPr>
  </w:style>
  <w:style w:type="paragraph" w:customStyle="1" w:styleId="ae">
    <w:name w:val="ШрифтПодпись"/>
    <w:basedOn w:val="a"/>
    <w:uiPriority w:val="99"/>
    <w:rsid w:val="001A254A"/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1A254A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0"/>
    <w:link w:val="af"/>
    <w:uiPriority w:val="99"/>
    <w:semiHidden/>
    <w:locked/>
    <w:rsid w:val="001A254A"/>
    <w:rPr>
      <w:rFonts w:cs="Times New Roman"/>
      <w:sz w:val="24"/>
      <w:szCs w:val="24"/>
    </w:rPr>
  </w:style>
  <w:style w:type="paragraph" w:customStyle="1" w:styleId="af1">
    <w:name w:val="Приложение"/>
    <w:basedOn w:val="a"/>
    <w:uiPriority w:val="99"/>
    <w:rsid w:val="001A254A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1A254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rsid w:val="001A254A"/>
    <w:pPr>
      <w:ind w:firstLine="567"/>
      <w:jc w:val="both"/>
    </w:pPr>
  </w:style>
  <w:style w:type="paragraph" w:customStyle="1" w:styleId="append1">
    <w:name w:val="append1"/>
    <w:basedOn w:val="a"/>
    <w:uiPriority w:val="99"/>
    <w:rsid w:val="001A254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1A254A"/>
    <w:rPr>
      <w:sz w:val="22"/>
      <w:szCs w:val="22"/>
    </w:rPr>
  </w:style>
  <w:style w:type="paragraph" w:customStyle="1" w:styleId="titlep">
    <w:name w:val="titlep"/>
    <w:basedOn w:val="a"/>
    <w:uiPriority w:val="99"/>
    <w:rsid w:val="001A254A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1A254A"/>
    <w:rPr>
      <w:sz w:val="20"/>
      <w:szCs w:val="20"/>
    </w:rPr>
  </w:style>
  <w:style w:type="paragraph" w:customStyle="1" w:styleId="newncpi0">
    <w:name w:val="newncpi0"/>
    <w:basedOn w:val="a"/>
    <w:uiPriority w:val="99"/>
    <w:rsid w:val="001A254A"/>
    <w:pPr>
      <w:jc w:val="both"/>
    </w:pPr>
  </w:style>
  <w:style w:type="character" w:customStyle="1" w:styleId="onesymbol">
    <w:name w:val="onesymbol"/>
    <w:basedOn w:val="a0"/>
    <w:uiPriority w:val="99"/>
    <w:rsid w:val="001A254A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1A254A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1A254A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uiPriority w:val="99"/>
    <w:rsid w:val="001A254A"/>
    <w:pPr>
      <w:ind w:firstLine="709"/>
      <w:jc w:val="both"/>
    </w:pPr>
    <w:rPr>
      <w:sz w:val="20"/>
      <w:szCs w:val="20"/>
    </w:rPr>
  </w:style>
  <w:style w:type="paragraph" w:customStyle="1" w:styleId="capu1">
    <w:name w:val="capu1"/>
    <w:basedOn w:val="a"/>
    <w:uiPriority w:val="99"/>
    <w:rsid w:val="001A254A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1A254A"/>
    <w:rPr>
      <w:sz w:val="22"/>
      <w:szCs w:val="22"/>
    </w:rPr>
  </w:style>
  <w:style w:type="paragraph" w:customStyle="1" w:styleId="titleu">
    <w:name w:val="titleu"/>
    <w:basedOn w:val="a"/>
    <w:uiPriority w:val="99"/>
    <w:rsid w:val="001A254A"/>
    <w:pPr>
      <w:spacing w:before="240" w:after="240"/>
    </w:pPr>
    <w:rPr>
      <w:b/>
      <w:bCs/>
    </w:rPr>
  </w:style>
  <w:style w:type="paragraph" w:styleId="af2">
    <w:name w:val="Balloon Text"/>
    <w:basedOn w:val="a"/>
    <w:link w:val="af3"/>
    <w:uiPriority w:val="99"/>
    <w:semiHidden/>
    <w:rsid w:val="001009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A254A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501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2C39001D6881DB1562AE3FD5EF3C3475DDEAE75574A4C6212EC6D108C64ECEA0EF6D564D06895C04BF3249FV5EAO" TargetMode="External"/><Relationship Id="rId13" Type="http://schemas.openxmlformats.org/officeDocument/2006/relationships/hyperlink" Target="consultantplus://offline/ref=6EDB0A4A3AF4F6A4B1649FCB6D9D99A6DD898A1005962F91F488114E6B70D314F0A5DA83E8CB57B8273502B0FFsAN3O" TargetMode="External"/><Relationship Id="rId18" Type="http://schemas.openxmlformats.org/officeDocument/2006/relationships/hyperlink" Target="consultantplus://offline/ref=DFFA22F89024B01A7E9FC89ADB9D193CC15D895D8288FB7569AAC0992E2F56D723B7B85729C3D8A0B658E6B60Eh6S6O" TargetMode="External"/><Relationship Id="rId26" Type="http://schemas.openxmlformats.org/officeDocument/2006/relationships/hyperlink" Target="consultantplus://offline/ref=63B271D672DB62F8676AB7EFED3B05F435F46E22E86AEA6A12F0FB8F75EA9F6BAD90C21973AF03EB8F8521EF27RF6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B8D03D5C5F48FE6532FC16D4D40C084C69AB17BA1C3D33C885E46A2C57155FBDDF8E6BB770DFD1B101051475AVAO" TargetMode="External"/><Relationship Id="rId34" Type="http://schemas.openxmlformats.org/officeDocument/2006/relationships/hyperlink" Target="consultantplus://offline/ref=C36DE629C05FCF3869B3A6C419D6AACC365D6B861C31273894DA08771740D94FBC6E68BCA4B428B416DD982242q6ZAH" TargetMode="External"/><Relationship Id="rId7" Type="http://schemas.openxmlformats.org/officeDocument/2006/relationships/hyperlink" Target="consultantplus://offline/ref=AEA9A5BF5AF9D2700D7C3E3283528D466D0A9DB0484BA6875D11C3185F41785620BCDDE853C1A0BB637C0924EF39D0O" TargetMode="External"/><Relationship Id="rId12" Type="http://schemas.openxmlformats.org/officeDocument/2006/relationships/hyperlink" Target="consultantplus://offline/ref=A963964B51281AE96C58DCAA1A375A1166C5B16E63170435E8ADD626DF391CA37DD6687A59A93C6FB28EAF2858HEN4O" TargetMode="External"/><Relationship Id="rId17" Type="http://schemas.openxmlformats.org/officeDocument/2006/relationships/hyperlink" Target="consultantplus://offline/ref=A4A9AA9A945E137676E66E0DBF11E818ACF7909F1BCC4EE7C5D0C24B60B8FE1EAFC38C9BC2DBAE486EBBA608F0g3R0O" TargetMode="External"/><Relationship Id="rId25" Type="http://schemas.openxmlformats.org/officeDocument/2006/relationships/hyperlink" Target="consultantplus://offline/ref=A1676332E041AE8AB32F4FDED9E1A64169BC909600159739E0A46A2A04CC05188FC1E2167F6896A5E3B52934D857eAO" TargetMode="External"/><Relationship Id="rId33" Type="http://schemas.openxmlformats.org/officeDocument/2006/relationships/hyperlink" Target="consultantplus://offline/ref=E105A6B96CA3D158BB2F86942F7C293159762BFABC1622883A72F8183D72CE4749655D5ABC7150635805CA96F759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D87A44F1F3CC8C77803C1D670878949FDB95326C3E8600B7853C8035DAA595E27AAD2815C3783F9B7749BFBM6R5O" TargetMode="External"/><Relationship Id="rId20" Type="http://schemas.openxmlformats.org/officeDocument/2006/relationships/hyperlink" Target="consultantplus://offline/ref=3F258C7867709261939E89A78FE205B0740C71976EF25C775DBDCDDFDBB1509E510E770AC0AC25C714FBF6FAD2DCU0O" TargetMode="External"/><Relationship Id="rId29" Type="http://schemas.openxmlformats.org/officeDocument/2006/relationships/hyperlink" Target="consultantplus://offline/ref=694DE71D3064B87FC9874BC254318209DFFB2A5310B88F6C1F56755E2B667E7C945021A150F4FCC1E9EB150D70XC7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B226B1AAAA2FAC84B7C1131EC76E77A55F2E3CA5C3BA105550F734214CFA3181E868FD0606CD1629232856Ca9A1O" TargetMode="External"/><Relationship Id="rId11" Type="http://schemas.openxmlformats.org/officeDocument/2006/relationships/hyperlink" Target="consultantplus://offline/ref=CD5E1B9FBC3E77F32521480687DC54CBD87BF61357180DF5F6D70059B13C4C9C0402CE0726F68AC6AED2768BFDgAM3O" TargetMode="External"/><Relationship Id="rId24" Type="http://schemas.openxmlformats.org/officeDocument/2006/relationships/hyperlink" Target="consultantplus://offline/ref=3DC33338E194181D843B488E8094A349B2727FBC899D8B29A658D4C7B53AFD2B7D766FF4303574340FE98945DCrBdDO" TargetMode="External"/><Relationship Id="rId32" Type="http://schemas.openxmlformats.org/officeDocument/2006/relationships/hyperlink" Target="consultantplus://offline/ref=CF5BA7A9B80957EEA47D6BBA14202D9B8D94634438BF590CA596473D787B3E883760DA09556DF87AA5CE09690EoCB5H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D931F152671DE0315281DD71433A4038867F9CC8B39E578D464AD46013F8D90C6424F6EC2E619F180E9CE0E619Q5O" TargetMode="External"/><Relationship Id="rId23" Type="http://schemas.openxmlformats.org/officeDocument/2006/relationships/hyperlink" Target="consultantplus://offline/ref=818FF25320001AC5A29654C629A7DA0340456C0B71A840A1A5F72B762EC58131E5B6E067BEFC42F37A52069A44I9d5O" TargetMode="External"/><Relationship Id="rId28" Type="http://schemas.openxmlformats.org/officeDocument/2006/relationships/hyperlink" Target="consultantplus://offline/ref=694DE71D3064B87FC9874BC254318209DFFB2A5310B88B6B155B725E2B667E7C945021A150F4FCC1E9EB150D7AXC7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5E1B9FBC3E77F32521480687DC54CBD87BF613571809F2FCDA0759B13C4C9C0402CE0726F68AC6AED2768BF7gAM0O" TargetMode="External"/><Relationship Id="rId19" Type="http://schemas.openxmlformats.org/officeDocument/2006/relationships/hyperlink" Target="consultantplus://offline/ref=F4AB635C96FFE6A75B7C59FD28E55AF1D9E32B60E0235F85C8CAA9782CD7D77E4AFD4C6A8A3DC18631CE3EDFA5r9T3O" TargetMode="External"/><Relationship Id="rId31" Type="http://schemas.openxmlformats.org/officeDocument/2006/relationships/hyperlink" Target="consultantplus://offline/ref=069EF11960DB6DEB7588FD322C996B5D1CFD71F620C540AA4B1DF295606C2B20196E78CA54C79DAE6765A57078o8A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69C59054F92B496C555D94CF0E0DEA1144DFEA804C744E0703141AE72AA059CA4999504A7859AF60785A4D02K7L5O" TargetMode="External"/><Relationship Id="rId14" Type="http://schemas.openxmlformats.org/officeDocument/2006/relationships/hyperlink" Target="consultantplus://offline/ref=D20F9A11EE95357E8C0461172693CCF09299E1CD874F816F30BD8E18E0599071904D589EB3BD107D9367CD1305m0P3O" TargetMode="External"/><Relationship Id="rId22" Type="http://schemas.openxmlformats.org/officeDocument/2006/relationships/hyperlink" Target="consultantplus://offline/ref=818FF25320001AC5A29654C629A7DA0340456C0B71A841A0A2FB2E762EC58131E5B6E067BEFC42F37A52069848I9dDO" TargetMode="External"/><Relationship Id="rId27" Type="http://schemas.openxmlformats.org/officeDocument/2006/relationships/hyperlink" Target="consultantplus://offline/ref=8452935E05E8CD76D90BFADDA6E4FDC1E853046A59C4D46B08335220491A38DE8DE96BD1E8899725D3285B66F5r15AG" TargetMode="External"/><Relationship Id="rId30" Type="http://schemas.openxmlformats.org/officeDocument/2006/relationships/hyperlink" Target="consultantplus://offline/ref=806201D338FB657F3092E4A66D24FFADAE13C9015C657984AC58EAA23F981A6CABF25520945AB00538EE17B9CEE8A7H" TargetMode="External"/><Relationship Id="rId35" Type="http://schemas.openxmlformats.org/officeDocument/2006/relationships/hyperlink" Target="consultantplus://offline/ref=25FFE38ACEC762678B14AEF4D48BB1D8BDFB19679642CE7B96D9770521A8D06BBC34B302B70201AE053DD268BCbC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3151</Words>
  <Characters>17965</Characters>
  <Application>Microsoft Office Word</Application>
  <DocSecurity>0</DocSecurity>
  <Lines>149</Lines>
  <Paragraphs>42</Paragraphs>
  <ScaleCrop>false</ScaleCrop>
  <Company>ООО "Юрспектр"</Company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Куропятник В.А.</cp:lastModifiedBy>
  <cp:revision>2</cp:revision>
  <cp:lastPrinted>2018-02-01T07:50:00Z</cp:lastPrinted>
  <dcterms:created xsi:type="dcterms:W3CDTF">2018-02-22T09:06:00Z</dcterms:created>
  <dcterms:modified xsi:type="dcterms:W3CDTF">2018-02-22T09:06:00Z</dcterms:modified>
</cp:coreProperties>
</file>